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7B" w:rsidRDefault="002E547B" w:rsidP="002E54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</w:t>
      </w:r>
    </w:p>
    <w:p w:rsidR="002E547B" w:rsidRDefault="002E547B" w:rsidP="002E547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МБОУ СОШ №1  </w:t>
      </w:r>
      <w:r w:rsidR="009127CC">
        <w:rPr>
          <w:rFonts w:ascii="Times New Roman" w:hAnsi="Times New Roman"/>
          <w:b/>
          <w:bCs/>
          <w:sz w:val="28"/>
          <w:szCs w:val="28"/>
        </w:rPr>
        <w:t>г. Донецка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9127CC">
        <w:rPr>
          <w:rFonts w:ascii="Times New Roman" w:hAnsi="Times New Roman"/>
          <w:b/>
          <w:bCs/>
          <w:sz w:val="28"/>
          <w:szCs w:val="28"/>
        </w:rPr>
        <w:t xml:space="preserve">               от 09.0</w:t>
      </w:r>
      <w:r w:rsidR="00526795">
        <w:rPr>
          <w:rFonts w:ascii="Times New Roman" w:hAnsi="Times New Roman"/>
          <w:b/>
          <w:bCs/>
          <w:sz w:val="28"/>
          <w:szCs w:val="28"/>
        </w:rPr>
        <w:t>2.</w:t>
      </w:r>
      <w:r w:rsidR="009127CC">
        <w:rPr>
          <w:rFonts w:ascii="Times New Roman" w:hAnsi="Times New Roman"/>
          <w:b/>
          <w:bCs/>
          <w:sz w:val="28"/>
          <w:szCs w:val="28"/>
        </w:rPr>
        <w:t>2017</w:t>
      </w:r>
    </w:p>
    <w:p w:rsidR="00F333B6" w:rsidRDefault="00F333B6" w:rsidP="00DC77A5">
      <w:pPr>
        <w:rPr>
          <w:rFonts w:ascii="Times New Roman" w:hAnsi="Times New Roman"/>
          <w:b/>
          <w:bCs/>
          <w:sz w:val="28"/>
          <w:szCs w:val="28"/>
        </w:rPr>
      </w:pPr>
    </w:p>
    <w:p w:rsidR="00DC77A5" w:rsidRDefault="002E547B" w:rsidP="00F333B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</w:t>
      </w:r>
      <w:r w:rsidR="00DC77A5">
        <w:rPr>
          <w:rFonts w:ascii="Times New Roman" w:hAnsi="Times New Roman"/>
          <w:b/>
          <w:bCs/>
          <w:sz w:val="28"/>
          <w:szCs w:val="28"/>
        </w:rPr>
        <w:t>б</w:t>
      </w:r>
      <w:r w:rsidR="00DC77A5" w:rsidRPr="00DC77A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C77A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организации инклюзивного </w:t>
      </w:r>
      <w:r w:rsidR="00DC77A5"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образовательного процесса детей </w:t>
      </w:r>
      <w:r w:rsidR="00DC77A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 ограниченными возможностями здоровья»</w:t>
      </w:r>
    </w:p>
    <w:p w:rsidR="006A22DD" w:rsidRDefault="006A22DD" w:rsidP="002E547B">
      <w:pPr>
        <w:rPr>
          <w:rFonts w:ascii="Times New Roman" w:hAnsi="Times New Roman"/>
          <w:b/>
          <w:bCs/>
          <w:sz w:val="28"/>
          <w:szCs w:val="28"/>
        </w:rPr>
      </w:pPr>
    </w:p>
    <w:p w:rsidR="00614998" w:rsidRPr="003E0350" w:rsidRDefault="006A22DD" w:rsidP="00F333B6">
      <w:pPr>
        <w:pStyle w:val="a4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F333B6">
        <w:rPr>
          <w:rStyle w:val="a3"/>
          <w:rFonts w:ascii="Times New Roman" w:hAnsi="Times New Roman"/>
          <w:b w:val="0"/>
          <w:sz w:val="28"/>
          <w:szCs w:val="28"/>
        </w:rPr>
        <w:t>Основные направления</w:t>
      </w:r>
      <w:r w:rsidRPr="003E0350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3E0350">
        <w:rPr>
          <w:rFonts w:ascii="Times New Roman" w:hAnsi="Times New Roman"/>
          <w:sz w:val="28"/>
          <w:szCs w:val="28"/>
        </w:rPr>
        <w:t>содержание и формы деятельности педагогического коллектива регламентир</w:t>
      </w:r>
      <w:r w:rsidR="00DC77A5">
        <w:rPr>
          <w:rFonts w:ascii="Times New Roman" w:hAnsi="Times New Roman"/>
          <w:sz w:val="28"/>
          <w:szCs w:val="28"/>
        </w:rPr>
        <w:t>уются</w:t>
      </w:r>
      <w:r w:rsidRPr="003E0350">
        <w:rPr>
          <w:rFonts w:ascii="Times New Roman" w:hAnsi="Times New Roman"/>
          <w:sz w:val="28"/>
          <w:szCs w:val="28"/>
        </w:rPr>
        <w:t xml:space="preserve"> нормативными документами:</w:t>
      </w:r>
    </w:p>
    <w:p w:rsidR="006A22DD" w:rsidRDefault="006A22DD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 xml:space="preserve">- </w:t>
      </w:r>
      <w:r w:rsidR="009241EE">
        <w:rPr>
          <w:rFonts w:ascii="Times New Roman" w:hAnsi="Times New Roman"/>
          <w:sz w:val="28"/>
          <w:szCs w:val="28"/>
        </w:rPr>
        <w:t xml:space="preserve">ФЗ </w:t>
      </w:r>
      <w:r w:rsidRPr="003E0350">
        <w:rPr>
          <w:rFonts w:ascii="Times New Roman" w:hAnsi="Times New Roman"/>
          <w:sz w:val="28"/>
          <w:szCs w:val="28"/>
        </w:rPr>
        <w:t>РФ</w:t>
      </w:r>
      <w:r w:rsidR="009241EE">
        <w:rPr>
          <w:rFonts w:ascii="Times New Roman" w:hAnsi="Times New Roman"/>
          <w:sz w:val="28"/>
          <w:szCs w:val="28"/>
        </w:rPr>
        <w:t xml:space="preserve"> от 29.12.2012№273-ФЗ </w:t>
      </w:r>
      <w:r w:rsidRPr="003E0350">
        <w:rPr>
          <w:rFonts w:ascii="Times New Roman" w:hAnsi="Times New Roman"/>
          <w:sz w:val="28"/>
          <w:szCs w:val="28"/>
        </w:rPr>
        <w:t xml:space="preserve"> «Об образовании</w:t>
      </w:r>
      <w:r w:rsidR="009241EE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E0350">
        <w:rPr>
          <w:rFonts w:ascii="Times New Roman" w:hAnsi="Times New Roman"/>
          <w:sz w:val="28"/>
          <w:szCs w:val="28"/>
        </w:rPr>
        <w:t>», ст.79</w:t>
      </w:r>
    </w:p>
    <w:p w:rsidR="00DC77A5" w:rsidRDefault="00DC77A5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hyperlink r:id="rId6" w:history="1">
        <w:r w:rsidRPr="00DC77A5">
          <w:rPr>
            <w:rFonts w:ascii="Times New Roman" w:hAnsi="Times New Roman"/>
            <w:sz w:val="28"/>
            <w:szCs w:val="28"/>
          </w:rPr>
          <w:t xml:space="preserve">приказом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DC77A5">
          <w:rPr>
            <w:rFonts w:ascii="Times New Roman" w:hAnsi="Times New Roman"/>
            <w:sz w:val="28"/>
            <w:szCs w:val="28"/>
          </w:rPr>
          <w:t>обучающихся</w:t>
        </w:r>
        <w:proofErr w:type="gramEnd"/>
        <w:r w:rsidRPr="00DC77A5">
          <w:rPr>
            <w:rFonts w:ascii="Times New Roman" w:hAnsi="Times New Roman"/>
            <w:sz w:val="28"/>
            <w:szCs w:val="28"/>
          </w:rPr>
          <w:t xml:space="preserve"> с ограниченными возможностями здоровья"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C77A5" w:rsidRDefault="00DC77A5" w:rsidP="006A22DD">
      <w:pPr>
        <w:pStyle w:val="a4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77A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C77A5">
          <w:rPr>
            <w:rFonts w:ascii="Times New Roman" w:hAnsi="Times New Roman"/>
            <w:sz w:val="28"/>
            <w:szCs w:val="28"/>
          </w:rPr>
          <w:t xml:space="preserve">приказом Министерства образования и науки Российской Федерации от 19.12.2014 № 1599 «Об утверждении федерального </w:t>
        </w:r>
        <w:proofErr w:type="spellStart"/>
        <w:r w:rsidRPr="00DC77A5">
          <w:rPr>
            <w:rFonts w:ascii="Times New Roman" w:hAnsi="Times New Roman"/>
            <w:sz w:val="28"/>
            <w:szCs w:val="28"/>
          </w:rPr>
          <w:t>государтвеннного</w:t>
        </w:r>
        <w:proofErr w:type="spellEnd"/>
        <w:r w:rsidRPr="00DC77A5">
          <w:rPr>
            <w:rFonts w:ascii="Times New Roman" w:hAnsi="Times New Roman"/>
            <w:sz w:val="28"/>
            <w:szCs w:val="28"/>
          </w:rPr>
          <w:t xml:space="preserve"> образовательного стандарта образования </w:t>
        </w:r>
        <w:proofErr w:type="gramStart"/>
        <w:r w:rsidRPr="00DC77A5">
          <w:rPr>
            <w:rFonts w:ascii="Times New Roman" w:hAnsi="Times New Roman"/>
            <w:sz w:val="28"/>
            <w:szCs w:val="28"/>
          </w:rPr>
          <w:t>обучающихся</w:t>
        </w:r>
        <w:proofErr w:type="gramEnd"/>
        <w:r w:rsidRPr="00DC77A5">
          <w:rPr>
            <w:rFonts w:ascii="Times New Roman" w:hAnsi="Times New Roman"/>
            <w:sz w:val="28"/>
            <w:szCs w:val="28"/>
          </w:rPr>
          <w:t xml:space="preserve"> с умственной отсталостью (интеллектуальными нарушениями)»</w:t>
        </w:r>
      </w:hyperlink>
    </w:p>
    <w:p w:rsidR="006C34BA" w:rsidRPr="006C34BA" w:rsidRDefault="006C34BA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6C34BA">
        <w:rPr>
          <w:rFonts w:eastAsiaTheme="minorHAnsi"/>
          <w:b/>
          <w:bCs/>
          <w:lang w:eastAsia="en-US"/>
        </w:rPr>
        <w:t xml:space="preserve"> </w:t>
      </w:r>
      <w:r w:rsidRPr="0061499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положением о </w:t>
      </w:r>
      <w:proofErr w:type="spellStart"/>
      <w:r w:rsidRPr="00614998">
        <w:rPr>
          <w:rFonts w:ascii="Times New Roman" w:eastAsiaTheme="minorHAnsi" w:hAnsi="Times New Roman"/>
          <w:bCs/>
          <w:sz w:val="28"/>
          <w:szCs w:val="28"/>
          <w:lang w:eastAsia="en-US"/>
        </w:rPr>
        <w:t>психолого-медико-педа</w:t>
      </w:r>
      <w:r w:rsidRPr="00614998">
        <w:rPr>
          <w:rFonts w:ascii="Times New Roman" w:hAnsi="Times New Roman"/>
          <w:bCs/>
          <w:sz w:val="28"/>
          <w:szCs w:val="28"/>
        </w:rPr>
        <w:t>гогической</w:t>
      </w:r>
      <w:proofErr w:type="spellEnd"/>
      <w:r w:rsidRPr="00614998">
        <w:rPr>
          <w:rFonts w:ascii="Times New Roman" w:hAnsi="Times New Roman"/>
          <w:bCs/>
          <w:sz w:val="28"/>
          <w:szCs w:val="28"/>
        </w:rPr>
        <w:t xml:space="preserve"> комиссии</w:t>
      </w:r>
      <w:r w:rsidRPr="006C34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4BA">
        <w:rPr>
          <w:rFonts w:ascii="Times New Roman" w:hAnsi="Times New Roman"/>
          <w:bCs/>
          <w:sz w:val="28"/>
          <w:szCs w:val="28"/>
        </w:rPr>
        <w:t>(п</w:t>
      </w:r>
      <w:r w:rsidRPr="006C34BA">
        <w:rPr>
          <w:rFonts w:ascii="Times New Roman" w:eastAsiaTheme="minorHAnsi" w:hAnsi="Times New Roman"/>
          <w:bCs/>
          <w:sz w:val="28"/>
          <w:szCs w:val="28"/>
          <w:lang w:eastAsia="en-US"/>
        </w:rPr>
        <w:t>риказ Министерства образования и науки Российской Федерации (</w:t>
      </w:r>
      <w:proofErr w:type="spellStart"/>
      <w:r w:rsidRPr="006C34BA">
        <w:rPr>
          <w:rFonts w:ascii="Times New Roman" w:eastAsiaTheme="minorHAnsi" w:hAnsi="Times New Roman"/>
          <w:bCs/>
          <w:sz w:val="28"/>
          <w:szCs w:val="28"/>
          <w:lang w:eastAsia="en-US"/>
        </w:rPr>
        <w:t>Минобрнауки</w:t>
      </w:r>
      <w:proofErr w:type="spellEnd"/>
      <w:r w:rsidRPr="006C34B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России) от 20 сентября 2013 г. N 1082</w:t>
      </w:r>
      <w:r w:rsidRPr="006C34BA">
        <w:rPr>
          <w:rFonts w:ascii="Times New Roman" w:hAnsi="Times New Roman"/>
          <w:bCs/>
          <w:sz w:val="28"/>
          <w:szCs w:val="28"/>
        </w:rPr>
        <w:t>)</w:t>
      </w:r>
    </w:p>
    <w:p w:rsidR="006A22DD" w:rsidRPr="003E0350" w:rsidRDefault="006A22DD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>- типовым положением об общеобразовательном учреждении в Российской Федерации;</w:t>
      </w:r>
    </w:p>
    <w:p w:rsidR="006A22DD" w:rsidRPr="003E0350" w:rsidRDefault="006A22DD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>- Уставом школы;</w:t>
      </w:r>
    </w:p>
    <w:p w:rsidR="006A22DD" w:rsidRPr="003E0350" w:rsidRDefault="009127CC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учебным планом школы на 2016</w:t>
      </w:r>
      <w:r w:rsidR="006A22DD" w:rsidRPr="003E035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="006A22DD" w:rsidRPr="003E0350">
        <w:rPr>
          <w:rFonts w:ascii="Times New Roman" w:hAnsi="Times New Roman"/>
          <w:sz w:val="28"/>
          <w:szCs w:val="28"/>
        </w:rPr>
        <w:t xml:space="preserve"> учебный год;</w:t>
      </w:r>
    </w:p>
    <w:p w:rsidR="006A22DD" w:rsidRDefault="00F73F6F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локальными актами школы;</w:t>
      </w:r>
    </w:p>
    <w:p w:rsidR="00F73F6F" w:rsidRDefault="00F73F6F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34BA">
        <w:rPr>
          <w:rFonts w:ascii="Times New Roman" w:hAnsi="Times New Roman"/>
          <w:sz w:val="28"/>
          <w:szCs w:val="28"/>
        </w:rPr>
        <w:t>коррекционной программой</w:t>
      </w:r>
    </w:p>
    <w:p w:rsidR="00BD6CEE" w:rsidRDefault="00BD6CEE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6CEE" w:rsidRDefault="00BD6CEE" w:rsidP="006A22D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разработке образовательных программ для обучающихся с ОВЗ учитываются нормы законодательства</w:t>
      </w:r>
      <w:proofErr w:type="gramEnd"/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55"/>
      </w:tblGrid>
      <w:tr w:rsidR="00BD6CEE" w:rsidRPr="00E90356" w:rsidTr="00C3039D">
        <w:tc>
          <w:tcPr>
            <w:tcW w:w="2268" w:type="dxa"/>
          </w:tcPr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/>
                <w:sz w:val="24"/>
              </w:rPr>
            </w:pPr>
            <w:r w:rsidRPr="00E90356">
              <w:rPr>
                <w:rFonts w:ascii="Times New Roman" w:eastAsia="Times New Roman" w:hAnsi="Times New Roman"/>
                <w:sz w:val="24"/>
              </w:rPr>
              <w:t>Образовательная программа</w:t>
            </w:r>
          </w:p>
        </w:tc>
        <w:tc>
          <w:tcPr>
            <w:tcW w:w="7655" w:type="dxa"/>
          </w:tcPr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rPr>
                <w:rFonts w:ascii="Times New Roman" w:hAnsi="Times New Roman"/>
                <w:sz w:val="24"/>
              </w:rPr>
            </w:pPr>
            <w:r w:rsidRPr="00E90356">
              <w:rPr>
                <w:rFonts w:ascii="Times New Roman" w:hAnsi="Times New Roman"/>
                <w:sz w:val="24"/>
              </w:rPr>
              <w:t>Нормы законодательства об образовании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BD6CEE" w:rsidRPr="00E90356" w:rsidTr="00C3039D">
        <w:tc>
          <w:tcPr>
            <w:tcW w:w="2268" w:type="dxa"/>
          </w:tcPr>
          <w:p w:rsidR="00BD6CEE" w:rsidRPr="00E90356" w:rsidRDefault="00BD6CEE" w:rsidP="00C3039D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7655" w:type="dxa"/>
          </w:tcPr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sz w:val="24"/>
              </w:rPr>
            </w:pPr>
            <w:r w:rsidRPr="00E90356">
              <w:rPr>
                <w:rFonts w:ascii="Times New Roman" w:hAnsi="Times New Roman"/>
                <w:sz w:val="24"/>
              </w:rPr>
              <w:t>1.ФГОС НОО ОВЗ с учетом особенностей психофизического развития и индивидуальных возможностей обучающихся с ОВЗ.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90356">
              <w:rPr>
                <w:rFonts w:ascii="Times New Roman" w:hAnsi="Times New Roman"/>
                <w:sz w:val="24"/>
              </w:rPr>
              <w:t xml:space="preserve">2. Соответствующие </w:t>
            </w:r>
            <w:r w:rsidRPr="00E90356">
              <w:rPr>
                <w:rFonts w:ascii="Times New Roman" w:eastAsia="Times New Roman" w:hAnsi="Times New Roman"/>
                <w:sz w:val="24"/>
              </w:rPr>
              <w:t>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</w:tr>
      <w:tr w:rsidR="00BD6CEE" w:rsidRPr="00E90356" w:rsidTr="00C3039D">
        <w:tc>
          <w:tcPr>
            <w:tcW w:w="2268" w:type="dxa"/>
          </w:tcPr>
          <w:p w:rsidR="00BD6CEE" w:rsidRPr="00E90356" w:rsidRDefault="00BD6CEE" w:rsidP="00C3039D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7655" w:type="dxa"/>
          </w:tcPr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2. ФГОС НОО.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3.</w:t>
            </w:r>
            <w:r w:rsidRPr="00E90356">
              <w:rPr>
                <w:rFonts w:ascii="Times New Roman" w:hAnsi="Times New Roman"/>
                <w:sz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/>
                <w:sz w:val="24"/>
              </w:rPr>
              <w:t>примерные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BD6CEE" w:rsidRPr="00E90356" w:rsidTr="00C3039D">
        <w:tc>
          <w:tcPr>
            <w:tcW w:w="2268" w:type="dxa"/>
          </w:tcPr>
          <w:p w:rsidR="00BD6CEE" w:rsidRPr="00E90356" w:rsidRDefault="00BD6CEE" w:rsidP="00C3039D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5, 6 классы</w:t>
            </w:r>
          </w:p>
        </w:tc>
        <w:tc>
          <w:tcPr>
            <w:tcW w:w="7655" w:type="dxa"/>
          </w:tcPr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2. ФГОС ООО.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3.</w:t>
            </w:r>
            <w:r w:rsidRPr="00E90356">
              <w:rPr>
                <w:rFonts w:ascii="Times New Roman" w:hAnsi="Times New Roman"/>
                <w:sz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/>
                <w:sz w:val="24"/>
              </w:rPr>
              <w:t xml:space="preserve">примерные основные образовательные </w:t>
            </w:r>
            <w:r w:rsidRPr="00E90356">
              <w:rPr>
                <w:rFonts w:ascii="Times New Roman" w:eastAsia="Times New Roman" w:hAnsi="Times New Roman"/>
                <w:sz w:val="24"/>
              </w:rPr>
              <w:lastRenderedPageBreak/>
              <w:t>программы (при разработке образовательных программ в соответствии с ФГОС ООО).</w:t>
            </w:r>
          </w:p>
        </w:tc>
      </w:tr>
      <w:tr w:rsidR="00BD6CEE" w:rsidRPr="00E90356" w:rsidTr="00C3039D">
        <w:tc>
          <w:tcPr>
            <w:tcW w:w="2268" w:type="dxa"/>
          </w:tcPr>
          <w:p w:rsidR="00BD6CEE" w:rsidRPr="00E90356" w:rsidRDefault="00BD6CEE" w:rsidP="00C3039D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7,8,9 классы*</w:t>
            </w:r>
          </w:p>
        </w:tc>
        <w:tc>
          <w:tcPr>
            <w:tcW w:w="7655" w:type="dxa"/>
          </w:tcPr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2.</w:t>
            </w:r>
            <w:r w:rsidRPr="00E90356">
              <w:rPr>
                <w:rFonts w:ascii="Times New Roman" w:hAnsi="Times New Roman"/>
                <w:sz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  <w:tr w:rsidR="00BD6CEE" w:rsidRPr="00E90356" w:rsidTr="00C3039D">
        <w:tc>
          <w:tcPr>
            <w:tcW w:w="2268" w:type="dxa"/>
          </w:tcPr>
          <w:p w:rsidR="00BD6CEE" w:rsidRPr="00E90356" w:rsidRDefault="00BD6CEE" w:rsidP="00C3039D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  <w:tc>
          <w:tcPr>
            <w:tcW w:w="7655" w:type="dxa"/>
          </w:tcPr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BD6CEE" w:rsidRPr="00E90356" w:rsidRDefault="00BD6CEE" w:rsidP="00C3039D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90356">
              <w:rPr>
                <w:rFonts w:ascii="Times New Roman" w:eastAsia="Times New Roman" w:hAnsi="Times New Roman"/>
                <w:bCs/>
                <w:sz w:val="24"/>
              </w:rPr>
              <w:t>2.</w:t>
            </w:r>
            <w:r w:rsidRPr="00E90356">
              <w:rPr>
                <w:rFonts w:ascii="Times New Roman" w:hAnsi="Times New Roman"/>
                <w:sz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</w:tbl>
    <w:p w:rsidR="00C75903" w:rsidRDefault="00C75903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75903" w:rsidRDefault="00C75903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000F">
        <w:rPr>
          <w:rFonts w:ascii="Times New Roman" w:hAnsi="Times New Roman"/>
          <w:sz w:val="28"/>
          <w:szCs w:val="28"/>
        </w:rPr>
        <w:t>В МБОУ СОШ № 1</w:t>
      </w:r>
      <w:r w:rsidRPr="00C75903">
        <w:rPr>
          <w:rFonts w:ascii="Times New Roman" w:hAnsi="Times New Roman"/>
          <w:sz w:val="28"/>
          <w:szCs w:val="28"/>
        </w:rPr>
        <w:t xml:space="preserve"> </w:t>
      </w:r>
      <w:r w:rsidRPr="0090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детей-инвалидов</w:t>
      </w:r>
      <w:r w:rsidR="00DE16A4">
        <w:rPr>
          <w:rFonts w:ascii="Times New Roman" w:hAnsi="Times New Roman"/>
          <w:sz w:val="28"/>
          <w:szCs w:val="28"/>
        </w:rPr>
        <w:t xml:space="preserve"> (</w:t>
      </w:r>
      <w:r w:rsidR="001F3BEB">
        <w:rPr>
          <w:rFonts w:ascii="Times New Roman" w:hAnsi="Times New Roman"/>
          <w:sz w:val="28"/>
          <w:szCs w:val="28"/>
        </w:rPr>
        <w:t>из них 7 человек с ОВЗ)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0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21 человек</w:t>
      </w:r>
      <w:r w:rsidRPr="0090000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DE16A4">
        <w:rPr>
          <w:rFonts w:ascii="Times New Roman" w:hAnsi="Times New Roman"/>
          <w:sz w:val="28"/>
          <w:szCs w:val="28"/>
        </w:rPr>
        <w:t xml:space="preserve"> (</w:t>
      </w:r>
      <w:r w:rsidR="001F3BEB">
        <w:rPr>
          <w:rFonts w:ascii="Times New Roman" w:hAnsi="Times New Roman"/>
          <w:sz w:val="28"/>
          <w:szCs w:val="28"/>
        </w:rPr>
        <w:t>из них 7 детей- инвалидов)</w:t>
      </w:r>
      <w:r>
        <w:rPr>
          <w:rFonts w:ascii="Times New Roman" w:hAnsi="Times New Roman"/>
          <w:sz w:val="28"/>
          <w:szCs w:val="28"/>
        </w:rPr>
        <w:t>:</w:t>
      </w:r>
    </w:p>
    <w:p w:rsidR="003E7DB9" w:rsidRDefault="003E7DB9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ЗПР – 16 чел.</w:t>
      </w:r>
    </w:p>
    <w:p w:rsidR="003E7DB9" w:rsidRDefault="003E7DB9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слабослышащий -1чел</w:t>
      </w:r>
    </w:p>
    <w:p w:rsidR="003E7DB9" w:rsidRDefault="003E7DB9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расстройство </w:t>
      </w:r>
      <w:proofErr w:type="spellStart"/>
      <w:r>
        <w:rPr>
          <w:rFonts w:ascii="Times New Roman" w:hAnsi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спектра -1чел</w:t>
      </w:r>
    </w:p>
    <w:p w:rsidR="003E7DB9" w:rsidRDefault="003E7DB9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опорно-двигательного аппарата -1чел</w:t>
      </w:r>
    </w:p>
    <w:p w:rsidR="003E7DB9" w:rsidRDefault="003E7DB9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слабовидящий -2чел</w:t>
      </w:r>
    </w:p>
    <w:p w:rsidR="00770BE0" w:rsidRDefault="001F3BEB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75903">
        <w:rPr>
          <w:rFonts w:ascii="Times New Roman" w:hAnsi="Times New Roman"/>
          <w:sz w:val="28"/>
          <w:szCs w:val="28"/>
        </w:rPr>
        <w:t>овмес</w:t>
      </w:r>
      <w:r>
        <w:rPr>
          <w:rFonts w:ascii="Times New Roman" w:hAnsi="Times New Roman"/>
          <w:sz w:val="28"/>
          <w:szCs w:val="28"/>
        </w:rPr>
        <w:t>тное инклюзивное образование организовано для 18 детей:</w:t>
      </w:r>
    </w:p>
    <w:tbl>
      <w:tblPr>
        <w:tblStyle w:val="a7"/>
        <w:tblW w:w="10211" w:type="dxa"/>
        <w:tblLook w:val="04A0"/>
      </w:tblPr>
      <w:tblGrid>
        <w:gridCol w:w="1457"/>
        <w:gridCol w:w="1459"/>
        <w:gridCol w:w="1459"/>
        <w:gridCol w:w="1459"/>
        <w:gridCol w:w="1459"/>
        <w:gridCol w:w="1459"/>
        <w:gridCol w:w="1459"/>
      </w:tblGrid>
      <w:tr w:rsidR="001F3BEB" w:rsidTr="00DB5646">
        <w:trPr>
          <w:trHeight w:val="1034"/>
        </w:trPr>
        <w:tc>
          <w:tcPr>
            <w:tcW w:w="2916" w:type="dxa"/>
            <w:gridSpan w:val="2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7295" w:type="dxa"/>
            <w:gridSpan w:val="5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1F3BEB" w:rsidTr="001F3BEB">
        <w:trPr>
          <w:trHeight w:val="695"/>
        </w:trPr>
        <w:tc>
          <w:tcPr>
            <w:tcW w:w="1457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1F3BEB" w:rsidTr="001F3BEB">
        <w:trPr>
          <w:trHeight w:val="355"/>
        </w:trPr>
        <w:tc>
          <w:tcPr>
            <w:tcW w:w="1457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2чел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1чел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3чел</w:t>
            </w:r>
          </w:p>
        </w:tc>
        <w:tc>
          <w:tcPr>
            <w:tcW w:w="1459" w:type="dxa"/>
          </w:tcPr>
          <w:p w:rsidR="001F3BEB" w:rsidRDefault="001F3BEB" w:rsidP="00770B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</w:tr>
    </w:tbl>
    <w:p w:rsidR="001F3BEB" w:rsidRDefault="00DB5646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человека с ОВЗ обучаются на дому по индивидуальным учебным планам</w:t>
      </w:r>
    </w:p>
    <w:p w:rsidR="009241EE" w:rsidRDefault="00F05581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детей с ОВЗ в классе соответствует </w:t>
      </w:r>
      <w:r w:rsidR="009241EE">
        <w:rPr>
          <w:rFonts w:ascii="Times New Roman" w:hAnsi="Times New Roman"/>
          <w:sz w:val="28"/>
          <w:szCs w:val="28"/>
        </w:rPr>
        <w:t xml:space="preserve">санитарно-эпидемиологическим требованиям к условиям и организации обучения и воспитания в организациях, осуществляющих образовательную деятельность </w:t>
      </w:r>
      <w:proofErr w:type="gramStart"/>
      <w:r w:rsidR="009241EE">
        <w:rPr>
          <w:rFonts w:ascii="Times New Roman" w:hAnsi="Times New Roman"/>
          <w:sz w:val="28"/>
          <w:szCs w:val="28"/>
        </w:rPr>
        <w:t>для</w:t>
      </w:r>
      <w:proofErr w:type="gramEnd"/>
      <w:r w:rsidR="009241EE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возможностями.</w:t>
      </w:r>
      <w:r w:rsidR="008B38C2">
        <w:rPr>
          <w:rFonts w:ascii="Times New Roman" w:hAnsi="Times New Roman"/>
          <w:sz w:val="28"/>
          <w:szCs w:val="28"/>
        </w:rPr>
        <w:t xml:space="preserve"> Коррекционные занятия для этих детей организовано по индивидуальному плану психолога.  Во внеурочной деятельности предусмотрены коррекционные групповые занятия:</w:t>
      </w:r>
    </w:p>
    <w:p w:rsidR="008B38C2" w:rsidRDefault="008B38C2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класс </w:t>
      </w:r>
      <w:r w:rsidR="00DE16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«Путешествие в мир эмоций»</w:t>
      </w:r>
      <w:r w:rsidR="001D2DBE">
        <w:rPr>
          <w:rFonts w:ascii="Times New Roman" w:hAnsi="Times New Roman"/>
          <w:sz w:val="28"/>
          <w:szCs w:val="28"/>
        </w:rPr>
        <w:t>,</w:t>
      </w:r>
    </w:p>
    <w:p w:rsidR="001D2DBE" w:rsidRDefault="001D2DBE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класс </w:t>
      </w:r>
      <w:r w:rsidR="00DE16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«Путешествие в мир будущего»,</w:t>
      </w:r>
    </w:p>
    <w:p w:rsidR="001D2DBE" w:rsidRDefault="001D2DBE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7361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 xml:space="preserve"> класс –</w:t>
      </w:r>
      <w:proofErr w:type="gramStart"/>
      <w:r>
        <w:rPr>
          <w:rFonts w:ascii="Times New Roman" w:hAnsi="Times New Roman"/>
          <w:sz w:val="28"/>
          <w:szCs w:val="28"/>
        </w:rPr>
        <w:t>«Ч</w:t>
      </w:r>
      <w:proofErr w:type="gramEnd"/>
      <w:r>
        <w:rPr>
          <w:rFonts w:ascii="Times New Roman" w:hAnsi="Times New Roman"/>
          <w:sz w:val="28"/>
          <w:szCs w:val="28"/>
        </w:rPr>
        <w:t>ас общения»</w:t>
      </w:r>
    </w:p>
    <w:p w:rsidR="001F3BEB" w:rsidRDefault="00DB5646" w:rsidP="00770B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Внеурочная деятельность  для 1-6 классов организована по направлениям развития личност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спортивно-оздоровительная, духовно-нравственное,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, общекультурное и социальное)(см. Приложение1). </w:t>
      </w:r>
      <w:r>
        <w:rPr>
          <w:rFonts w:ascii="Times New Roman" w:hAnsi="Times New Roman"/>
          <w:sz w:val="28"/>
          <w:szCs w:val="28"/>
        </w:rPr>
        <w:lastRenderedPageBreak/>
        <w:t>Внеурочная деятельность направлена как на реализацию  коррекционной работы, так и на реализацию программ дополнительного образования.</w:t>
      </w:r>
    </w:p>
    <w:p w:rsidR="00A17C6D" w:rsidRDefault="00C75903" w:rsidP="009A3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сентября 2017 года школа реализует ФГООС НОО для детей с ОВЗ. </w:t>
      </w:r>
    </w:p>
    <w:p w:rsidR="00EF1AB6" w:rsidRDefault="00A17C6D" w:rsidP="009A3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создана рабочая группа по внедрению ФГООС НОО для детей с ОВЗ</w:t>
      </w:r>
      <w:r w:rsidR="00EF1AB6">
        <w:rPr>
          <w:rFonts w:ascii="Times New Roman" w:hAnsi="Times New Roman"/>
          <w:sz w:val="28"/>
          <w:szCs w:val="28"/>
        </w:rPr>
        <w:t xml:space="preserve"> (приказ по ОУ № </w:t>
      </w:r>
      <w:r w:rsidR="00DB2035">
        <w:rPr>
          <w:rFonts w:ascii="Times New Roman" w:hAnsi="Times New Roman"/>
          <w:sz w:val="28"/>
          <w:szCs w:val="28"/>
        </w:rPr>
        <w:t>137/1 от  25.08.2016</w:t>
      </w:r>
      <w:r w:rsidR="00A06546">
        <w:rPr>
          <w:rFonts w:ascii="Times New Roman" w:hAnsi="Times New Roman"/>
          <w:sz w:val="28"/>
          <w:szCs w:val="28"/>
        </w:rPr>
        <w:t>)</w:t>
      </w:r>
      <w:r w:rsidR="00EF1AB6">
        <w:rPr>
          <w:rFonts w:ascii="Times New Roman" w:hAnsi="Times New Roman"/>
          <w:sz w:val="28"/>
          <w:szCs w:val="28"/>
        </w:rPr>
        <w:t xml:space="preserve">, </w:t>
      </w:r>
      <w:r w:rsidR="002C3304">
        <w:rPr>
          <w:rFonts w:ascii="Times New Roman" w:hAnsi="Times New Roman"/>
          <w:sz w:val="28"/>
          <w:szCs w:val="28"/>
        </w:rPr>
        <w:t>разработаны и утверждены</w:t>
      </w:r>
      <w:r>
        <w:rPr>
          <w:rFonts w:ascii="Times New Roman" w:hAnsi="Times New Roman"/>
          <w:sz w:val="28"/>
          <w:szCs w:val="28"/>
        </w:rPr>
        <w:t xml:space="preserve"> адаптированная </w:t>
      </w:r>
      <w:r w:rsidR="00A06546">
        <w:rPr>
          <w:rFonts w:ascii="Times New Roman" w:hAnsi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/>
          <w:sz w:val="28"/>
          <w:szCs w:val="28"/>
        </w:rPr>
        <w:t>программа</w:t>
      </w:r>
      <w:r w:rsidR="00EF1AB6">
        <w:rPr>
          <w:rFonts w:ascii="Times New Roman" w:hAnsi="Times New Roman"/>
          <w:sz w:val="28"/>
          <w:szCs w:val="28"/>
        </w:rPr>
        <w:t xml:space="preserve"> начального уров</w:t>
      </w:r>
      <w:r w:rsidR="006F7428">
        <w:rPr>
          <w:rFonts w:ascii="Times New Roman" w:hAnsi="Times New Roman"/>
          <w:sz w:val="28"/>
          <w:szCs w:val="28"/>
        </w:rPr>
        <w:t>ня образования по программе 7.1</w:t>
      </w:r>
      <w:r w:rsidR="00D21B6F">
        <w:rPr>
          <w:rFonts w:ascii="Times New Roman" w:hAnsi="Times New Roman"/>
          <w:sz w:val="28"/>
          <w:szCs w:val="28"/>
        </w:rPr>
        <w:t>, адаптированные рабочие программы по предметам начального общего образовани</w:t>
      </w:r>
      <w:proofErr w:type="gramStart"/>
      <w:r w:rsidR="00D21B6F">
        <w:rPr>
          <w:rFonts w:ascii="Times New Roman" w:hAnsi="Times New Roman"/>
          <w:sz w:val="28"/>
          <w:szCs w:val="28"/>
        </w:rPr>
        <w:t>я</w:t>
      </w:r>
      <w:r w:rsidR="00DB2035">
        <w:rPr>
          <w:rFonts w:ascii="Times New Roman" w:hAnsi="Times New Roman"/>
          <w:sz w:val="28"/>
          <w:szCs w:val="28"/>
        </w:rPr>
        <w:t>(</w:t>
      </w:r>
      <w:proofErr w:type="gramEnd"/>
      <w:r w:rsidR="00DB2035">
        <w:rPr>
          <w:rFonts w:ascii="Times New Roman" w:hAnsi="Times New Roman"/>
          <w:sz w:val="28"/>
          <w:szCs w:val="28"/>
        </w:rPr>
        <w:t xml:space="preserve"> приказ по ОУ №109 от 31.08.2016)</w:t>
      </w:r>
      <w:r w:rsidR="00C81306">
        <w:rPr>
          <w:rFonts w:ascii="Times New Roman" w:hAnsi="Times New Roman"/>
          <w:sz w:val="28"/>
          <w:szCs w:val="28"/>
        </w:rPr>
        <w:t>. На сайте школы появилась рубрика «Инклюзивное образование»</w:t>
      </w:r>
      <w:r w:rsidR="002C3304">
        <w:rPr>
          <w:rFonts w:ascii="Times New Roman" w:hAnsi="Times New Roman"/>
          <w:sz w:val="28"/>
          <w:szCs w:val="28"/>
        </w:rPr>
        <w:t>.</w:t>
      </w:r>
    </w:p>
    <w:p w:rsidR="009A3AF2" w:rsidRPr="009A3AF2" w:rsidRDefault="00C75903" w:rsidP="009A3AF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классе обучается 1 ребенок, обучение </w:t>
      </w:r>
      <w:r w:rsidR="001F3BEB">
        <w:rPr>
          <w:rFonts w:ascii="Times New Roman" w:hAnsi="Times New Roman"/>
          <w:sz w:val="28"/>
          <w:szCs w:val="28"/>
        </w:rPr>
        <w:t xml:space="preserve"> организовано </w:t>
      </w:r>
      <w:r w:rsidR="00D21B6F">
        <w:rPr>
          <w:rFonts w:ascii="Times New Roman" w:hAnsi="Times New Roman"/>
          <w:sz w:val="28"/>
          <w:szCs w:val="28"/>
        </w:rPr>
        <w:t xml:space="preserve">по индивидуальному учебному плану </w:t>
      </w:r>
      <w:r w:rsidR="001F3BEB">
        <w:rPr>
          <w:rFonts w:ascii="Times New Roman" w:hAnsi="Times New Roman"/>
          <w:sz w:val="28"/>
          <w:szCs w:val="28"/>
        </w:rPr>
        <w:t>на дому</w:t>
      </w:r>
      <w:r w:rsidR="00D21B6F">
        <w:rPr>
          <w:rFonts w:ascii="Times New Roman" w:hAnsi="Times New Roman"/>
          <w:sz w:val="28"/>
          <w:szCs w:val="28"/>
        </w:rPr>
        <w:t xml:space="preserve"> по УМК «Планета знаний». Коррекционные занятия проходят в школе с целью социализации ребенка и подключения родителей к совместной деятельности по коррекции развития данного обучающегося.</w:t>
      </w:r>
    </w:p>
    <w:p w:rsidR="005F6624" w:rsidRPr="003E0350" w:rsidRDefault="00D223F2" w:rsidP="006F7428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медицинским показаниям в 2016-2017</w:t>
      </w:r>
      <w:r w:rsidR="005F6624" w:rsidRPr="003E0350">
        <w:rPr>
          <w:rFonts w:ascii="Times New Roman" w:hAnsi="Times New Roman"/>
          <w:sz w:val="28"/>
          <w:szCs w:val="28"/>
        </w:rPr>
        <w:t xml:space="preserve"> учебном год</w:t>
      </w:r>
      <w:r w:rsidR="00044694">
        <w:rPr>
          <w:rFonts w:ascii="Times New Roman" w:hAnsi="Times New Roman"/>
          <w:sz w:val="28"/>
          <w:szCs w:val="28"/>
        </w:rPr>
        <w:t>у обучаются на дому 5 человек (3 ребенка-инвалида,  4-</w:t>
      </w:r>
      <w:r w:rsidR="005F6624" w:rsidRPr="003E0350">
        <w:rPr>
          <w:rFonts w:ascii="Times New Roman" w:hAnsi="Times New Roman"/>
          <w:sz w:val="28"/>
          <w:szCs w:val="28"/>
        </w:rPr>
        <w:t xml:space="preserve"> с ОВЗ) </w:t>
      </w:r>
    </w:p>
    <w:p w:rsidR="00F4771D" w:rsidRPr="003E0350" w:rsidRDefault="00927F71" w:rsidP="002C3304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>На каждого ребенка имеются следующие документы:</w:t>
      </w:r>
    </w:p>
    <w:p w:rsidR="00927F71" w:rsidRPr="003E0350" w:rsidRDefault="00526795" w:rsidP="00927F71">
      <w:pPr>
        <w:pStyle w:val="a4"/>
        <w:spacing w:after="0"/>
        <w:ind w:left="720"/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>з</w:t>
      </w:r>
      <w:r w:rsidR="00FD42FF" w:rsidRPr="003E0350">
        <w:rPr>
          <w:rFonts w:ascii="Times New Roman" w:hAnsi="Times New Roman"/>
          <w:sz w:val="28"/>
          <w:szCs w:val="28"/>
        </w:rPr>
        <w:t>аявление родителей;</w:t>
      </w:r>
    </w:p>
    <w:p w:rsidR="00673738" w:rsidRPr="003E0350" w:rsidRDefault="00FD42FF" w:rsidP="00927F71">
      <w:pPr>
        <w:pStyle w:val="a4"/>
        <w:spacing w:after="0"/>
        <w:ind w:left="720"/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>справка ВК (копия)</w:t>
      </w:r>
    </w:p>
    <w:p w:rsidR="00FD42FF" w:rsidRPr="003E0350" w:rsidRDefault="00673738" w:rsidP="00927F71">
      <w:pPr>
        <w:pStyle w:val="a4"/>
        <w:spacing w:after="0"/>
        <w:ind w:left="720"/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>учебный план занятий на дому</w:t>
      </w:r>
    </w:p>
    <w:p w:rsidR="006A22DD" w:rsidRDefault="00673738" w:rsidP="002E547B">
      <w:pPr>
        <w:rPr>
          <w:rFonts w:ascii="Times New Roman" w:hAnsi="Times New Roman"/>
          <w:bCs/>
          <w:sz w:val="28"/>
          <w:szCs w:val="28"/>
        </w:rPr>
      </w:pPr>
      <w:r w:rsidRPr="003E0350">
        <w:rPr>
          <w:rFonts w:ascii="Times New Roman" w:hAnsi="Times New Roman"/>
          <w:bCs/>
          <w:sz w:val="28"/>
          <w:szCs w:val="28"/>
        </w:rPr>
        <w:t xml:space="preserve">           расписание занятий на дому</w:t>
      </w:r>
    </w:p>
    <w:p w:rsidR="009663FC" w:rsidRPr="003E0350" w:rsidRDefault="009663FC" w:rsidP="002E5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приказы по школе об организации индивидуального обучения на дому.</w:t>
      </w:r>
    </w:p>
    <w:p w:rsidR="00B21C85" w:rsidRPr="003E0350" w:rsidRDefault="00B21C85" w:rsidP="00B21C85">
      <w:pPr>
        <w:rPr>
          <w:rFonts w:ascii="Times New Roman" w:hAnsi="Times New Roman"/>
          <w:sz w:val="28"/>
          <w:szCs w:val="28"/>
        </w:rPr>
      </w:pPr>
      <w:r w:rsidRPr="003E0350">
        <w:rPr>
          <w:rFonts w:ascii="Times New Roman" w:hAnsi="Times New Roman"/>
          <w:sz w:val="28"/>
          <w:szCs w:val="28"/>
        </w:rPr>
        <w:t xml:space="preserve">Рабочие программы для </w:t>
      </w:r>
      <w:proofErr w:type="gramStart"/>
      <w:r w:rsidRPr="003E03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E0350">
        <w:rPr>
          <w:rFonts w:ascii="Times New Roman" w:hAnsi="Times New Roman"/>
          <w:sz w:val="28"/>
          <w:szCs w:val="28"/>
        </w:rPr>
        <w:t xml:space="preserve"> на дому</w:t>
      </w:r>
      <w:r w:rsidR="002C3304">
        <w:rPr>
          <w:rFonts w:ascii="Times New Roman" w:hAnsi="Times New Roman"/>
          <w:sz w:val="28"/>
          <w:szCs w:val="28"/>
        </w:rPr>
        <w:t xml:space="preserve"> адаптированы согласно рекомендациям ПМПК и МСЭ.</w:t>
      </w:r>
    </w:p>
    <w:p w:rsidR="002C3304" w:rsidRDefault="003D6429" w:rsidP="003D6429">
      <w:pPr>
        <w:rPr>
          <w:rFonts w:ascii="Times New Roman" w:hAnsi="Times New Roman"/>
          <w:sz w:val="28"/>
          <w:szCs w:val="28"/>
        </w:rPr>
      </w:pPr>
      <w:r w:rsidRPr="0035715F">
        <w:rPr>
          <w:rFonts w:ascii="Times New Roman" w:hAnsi="Times New Roman"/>
          <w:sz w:val="28"/>
          <w:szCs w:val="28"/>
        </w:rPr>
        <w:t xml:space="preserve"> Все дети обеспечены учебниками.</w:t>
      </w:r>
      <w:r w:rsidR="00AF5991" w:rsidRPr="00AF5991">
        <w:rPr>
          <w:rFonts w:ascii="Times New Roman" w:hAnsi="Times New Roman"/>
          <w:sz w:val="28"/>
          <w:szCs w:val="28"/>
        </w:rPr>
        <w:t xml:space="preserve"> </w:t>
      </w:r>
    </w:p>
    <w:p w:rsidR="003D6429" w:rsidRDefault="002C3304" w:rsidP="003D6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F5991">
        <w:rPr>
          <w:rFonts w:ascii="Times New Roman" w:hAnsi="Times New Roman"/>
          <w:sz w:val="28"/>
          <w:szCs w:val="28"/>
        </w:rPr>
        <w:t>чащиеся принимают  участие в классных мероприятиях, праздниках.</w:t>
      </w:r>
    </w:p>
    <w:p w:rsidR="006A3CC9" w:rsidRDefault="003D6429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школе ведется работа по формированию толерантного отношения к детям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нвалидам </w:t>
      </w:r>
      <w:r w:rsidR="00AF5991">
        <w:rPr>
          <w:rFonts w:ascii="Times New Roman" w:hAnsi="Times New Roman"/>
          <w:sz w:val="28"/>
          <w:szCs w:val="28"/>
        </w:rPr>
        <w:t xml:space="preserve"> и с ОВЗ </w:t>
      </w:r>
      <w:r>
        <w:rPr>
          <w:rFonts w:ascii="Times New Roman" w:hAnsi="Times New Roman"/>
          <w:sz w:val="28"/>
          <w:szCs w:val="28"/>
        </w:rPr>
        <w:t xml:space="preserve">и их проблемам. </w:t>
      </w:r>
    </w:p>
    <w:p w:rsidR="006A3CC9" w:rsidRPr="00BE5203" w:rsidRDefault="00BE5203" w:rsidP="00AF5991">
      <w:pPr>
        <w:rPr>
          <w:rFonts w:ascii="Times New Roman" w:hAnsi="Times New Roman"/>
          <w:sz w:val="28"/>
          <w:szCs w:val="28"/>
        </w:rPr>
      </w:pPr>
      <w:r w:rsidRPr="00BE52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реализации программ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</w:t>
      </w:r>
      <w:r w:rsidRPr="00BE52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МБОУ СОШ №1 оборудованы 9 учебных кабинетов, а также 1 компьютерный класс, 1 </w:t>
      </w:r>
      <w:proofErr w:type="spellStart"/>
      <w:r w:rsidRPr="00BE5203">
        <w:rPr>
          <w:rFonts w:ascii="Times New Roman" w:hAnsi="Times New Roman"/>
          <w:bCs/>
          <w:iCs/>
          <w:color w:val="000000"/>
          <w:sz w:val="28"/>
          <w:szCs w:val="28"/>
        </w:rPr>
        <w:t>мультимедийный</w:t>
      </w:r>
      <w:proofErr w:type="spellEnd"/>
      <w:r w:rsidRPr="00BE52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кабинет, спортивный зал,</w:t>
      </w:r>
      <w:proofErr w:type="gramStart"/>
      <w:r w:rsidRPr="00BE52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,</w:t>
      </w:r>
      <w:proofErr w:type="gramEnd"/>
      <w:r w:rsidRPr="00BE52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библиотека, музей,  кабинет обслуживающего труда, столовая, медицинский кабинет</w:t>
      </w:r>
    </w:p>
    <w:p w:rsidR="00FE41F2" w:rsidRDefault="0099720E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учителя, обучающие на дому(7чел), прошли курсовую подготовку по инклюзивному </w:t>
      </w:r>
      <w:r w:rsidR="00DB44C4">
        <w:rPr>
          <w:rFonts w:ascii="Times New Roman" w:hAnsi="Times New Roman"/>
          <w:sz w:val="28"/>
          <w:szCs w:val="28"/>
        </w:rPr>
        <w:t>образованию в объеме 72 часо</w:t>
      </w:r>
      <w:proofErr w:type="gramStart"/>
      <w:r w:rsidR="00DB44C4">
        <w:rPr>
          <w:rFonts w:ascii="Times New Roman" w:hAnsi="Times New Roman"/>
          <w:sz w:val="28"/>
          <w:szCs w:val="28"/>
        </w:rPr>
        <w:t>в</w:t>
      </w:r>
      <w:r w:rsidR="00DB71C9">
        <w:rPr>
          <w:rFonts w:ascii="Times New Roman" w:hAnsi="Times New Roman"/>
          <w:sz w:val="28"/>
          <w:szCs w:val="28"/>
        </w:rPr>
        <w:t>(</w:t>
      </w:r>
      <w:proofErr w:type="gramEnd"/>
      <w:r w:rsidR="00DB71C9" w:rsidRPr="00DB71C9">
        <w:rPr>
          <w:rFonts w:ascii="Times New Roman" w:hAnsi="Times New Roman"/>
          <w:sz w:val="28"/>
          <w:szCs w:val="28"/>
        </w:rPr>
        <w:t>Основы специальной психологии и коррекционной педагогики в работе с детьми с ограниченными возможностями</w:t>
      </w:r>
      <w:r w:rsidR="00DB71C9">
        <w:rPr>
          <w:rFonts w:ascii="Times New Roman" w:hAnsi="Times New Roman"/>
          <w:sz w:val="28"/>
          <w:szCs w:val="28"/>
        </w:rPr>
        <w:t>)</w:t>
      </w:r>
      <w:r w:rsidR="00DB44C4">
        <w:rPr>
          <w:rFonts w:ascii="Times New Roman" w:hAnsi="Times New Roman"/>
          <w:sz w:val="28"/>
          <w:szCs w:val="28"/>
        </w:rPr>
        <w:t xml:space="preserve">. </w:t>
      </w:r>
    </w:p>
    <w:p w:rsidR="001F56D4" w:rsidRDefault="00FE41F2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Курсовую подготовку по теме «</w:t>
      </w:r>
      <w:r w:rsidRPr="00FE41F2">
        <w:rPr>
          <w:rFonts w:ascii="Times New Roman" w:hAnsi="Times New Roman"/>
          <w:sz w:val="28"/>
          <w:szCs w:val="28"/>
        </w:rPr>
        <w:t>ФГОС образования для детей с ОВЗ в условиях образовательной и специальной (коррекционной) школы</w:t>
      </w:r>
      <w:r>
        <w:rPr>
          <w:rFonts w:ascii="Times New Roman" w:hAnsi="Times New Roman"/>
          <w:sz w:val="28"/>
          <w:szCs w:val="28"/>
        </w:rPr>
        <w:t>» в объеме 72 часов прошла психолог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B44C4">
        <w:rPr>
          <w:rFonts w:ascii="Times New Roman" w:hAnsi="Times New Roman"/>
          <w:sz w:val="28"/>
          <w:szCs w:val="28"/>
        </w:rPr>
        <w:t xml:space="preserve">Модульные курсы </w:t>
      </w:r>
      <w:r w:rsidR="001F56D4">
        <w:rPr>
          <w:rFonts w:ascii="Times New Roman" w:hAnsi="Times New Roman"/>
          <w:sz w:val="28"/>
          <w:szCs w:val="28"/>
        </w:rPr>
        <w:t xml:space="preserve"> (Основные педагогические технологии инклюзивного образования, Адаптированная образовательная программа как условие получения образования ребенком с ОВЗ, Педагог инклюзивной школы) </w:t>
      </w:r>
      <w:r w:rsidR="00DB44C4">
        <w:rPr>
          <w:rFonts w:ascii="Times New Roman" w:hAnsi="Times New Roman"/>
          <w:sz w:val="28"/>
          <w:szCs w:val="28"/>
        </w:rPr>
        <w:t xml:space="preserve">по инклюзивному образованию прошли </w:t>
      </w:r>
    </w:p>
    <w:p w:rsidR="006A3CC9" w:rsidRDefault="001C04BD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F56D4">
        <w:rPr>
          <w:rFonts w:ascii="Times New Roman" w:hAnsi="Times New Roman"/>
          <w:sz w:val="28"/>
          <w:szCs w:val="28"/>
        </w:rPr>
        <w:t xml:space="preserve"> 2016-2017 учебном году - 3 человека</w:t>
      </w:r>
    </w:p>
    <w:p w:rsidR="001F56D4" w:rsidRDefault="001C04BD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 учебном году -1 человек</w:t>
      </w:r>
    </w:p>
    <w:p w:rsidR="001F56D4" w:rsidRDefault="001C04BD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 учебном году – 3 человека</w:t>
      </w:r>
    </w:p>
    <w:p w:rsidR="00DB44C4" w:rsidRDefault="00585C76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орган</w:t>
      </w:r>
      <w:r w:rsidR="00DB44C4">
        <w:rPr>
          <w:rFonts w:ascii="Times New Roman" w:hAnsi="Times New Roman"/>
          <w:sz w:val="28"/>
          <w:szCs w:val="28"/>
        </w:rPr>
        <w:t xml:space="preserve">изации ФГОС НОО для детей с ОВЗ в условиях инклюзивного образования рассматривался на педагогическом совете </w:t>
      </w:r>
      <w:proofErr w:type="gramStart"/>
      <w:r w:rsidR="00DB44C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B44C4">
        <w:rPr>
          <w:rFonts w:ascii="Times New Roman" w:hAnsi="Times New Roman"/>
          <w:sz w:val="28"/>
          <w:szCs w:val="28"/>
        </w:rPr>
        <w:t>протокол №5 от 23.11.2016).</w:t>
      </w:r>
    </w:p>
    <w:p w:rsidR="003D6429" w:rsidRDefault="005B410D" w:rsidP="00AF5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="00AF5991">
        <w:rPr>
          <w:rFonts w:ascii="Times New Roman" w:hAnsi="Times New Roman"/>
          <w:sz w:val="28"/>
          <w:szCs w:val="28"/>
        </w:rPr>
        <w:t xml:space="preserve">                                     Е.А. </w:t>
      </w:r>
      <w:proofErr w:type="spellStart"/>
      <w:r w:rsidR="00AF5991">
        <w:rPr>
          <w:rFonts w:ascii="Times New Roman" w:hAnsi="Times New Roman"/>
          <w:sz w:val="28"/>
          <w:szCs w:val="28"/>
        </w:rPr>
        <w:t>Высочи</w:t>
      </w:r>
      <w:r w:rsidR="00130931">
        <w:rPr>
          <w:rFonts w:ascii="Times New Roman" w:hAnsi="Times New Roman"/>
          <w:sz w:val="28"/>
          <w:szCs w:val="28"/>
        </w:rPr>
        <w:t>н</w:t>
      </w:r>
      <w:proofErr w:type="spellEnd"/>
    </w:p>
    <w:p w:rsidR="00B1073A" w:rsidRDefault="00B1073A" w:rsidP="00AF5991">
      <w:pPr>
        <w:rPr>
          <w:rFonts w:ascii="Times New Roman" w:hAnsi="Times New Roman"/>
          <w:sz w:val="28"/>
          <w:szCs w:val="28"/>
        </w:rPr>
      </w:pPr>
    </w:p>
    <w:p w:rsidR="00AF5991" w:rsidRDefault="00AF5991" w:rsidP="00AF5991">
      <w:pPr>
        <w:rPr>
          <w:rFonts w:ascii="Times New Roman" w:hAnsi="Times New Roman"/>
          <w:sz w:val="28"/>
          <w:szCs w:val="28"/>
        </w:rPr>
      </w:pPr>
    </w:p>
    <w:p w:rsidR="00AF5991" w:rsidRDefault="00B1073A" w:rsidP="00B107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E49CB" w:rsidRPr="006E49CB" w:rsidRDefault="006E49CB" w:rsidP="006E49CB">
      <w:pPr>
        <w:jc w:val="center"/>
        <w:rPr>
          <w:rFonts w:ascii="Times New Roman" w:hAnsi="Times New Roman"/>
          <w:b/>
          <w:sz w:val="28"/>
          <w:szCs w:val="28"/>
        </w:rPr>
      </w:pPr>
      <w:r w:rsidRPr="006E49CB">
        <w:rPr>
          <w:rFonts w:ascii="Times New Roman" w:hAnsi="Times New Roman"/>
          <w:b/>
          <w:sz w:val="28"/>
          <w:szCs w:val="28"/>
        </w:rPr>
        <w:t>ВНЕУРОЧНАЯ ДЕЯТЕЛЬНОСТЬ МБОУ СОШ № Г, ДОНЕЦКА</w:t>
      </w:r>
    </w:p>
    <w:tbl>
      <w:tblPr>
        <w:tblW w:w="9862" w:type="dxa"/>
        <w:tblInd w:w="94" w:type="dxa"/>
        <w:tblLook w:val="04A0"/>
      </w:tblPr>
      <w:tblGrid>
        <w:gridCol w:w="1074"/>
        <w:gridCol w:w="5036"/>
        <w:gridCol w:w="3752"/>
      </w:tblGrid>
      <w:tr w:rsidR="000A7EB2" w:rsidRPr="00585303" w:rsidTr="000A7EB2">
        <w:trPr>
          <w:trHeight w:val="40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85303">
              <w:rPr>
                <w:rFonts w:ascii="Times New Roman" w:eastAsia="Times New Roman" w:hAnsi="Times New Roman"/>
                <w:sz w:val="24"/>
              </w:rPr>
              <w:t>Доноведение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1А,1Б,2А,2Б,3А,3Б</w:t>
            </w:r>
          </w:p>
        </w:tc>
      </w:tr>
      <w:tr w:rsidR="000A7EB2" w:rsidRPr="00585303" w:rsidTr="000A7EB2">
        <w:trPr>
          <w:trHeight w:val="766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Основы духовно-нравственной культуры России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6а, 6Б</w:t>
            </w:r>
          </w:p>
        </w:tc>
      </w:tr>
      <w:tr w:rsidR="000A7EB2" w:rsidRPr="00585303" w:rsidTr="000A7EB2">
        <w:trPr>
          <w:trHeight w:val="561"/>
        </w:trPr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585303">
              <w:rPr>
                <w:rFonts w:ascii="Times New Roman" w:eastAsia="Times New Roman" w:hAnsi="Times New Roman"/>
                <w:sz w:val="24"/>
              </w:rPr>
              <w:t>Я-гражданин</w:t>
            </w:r>
            <w:proofErr w:type="spellEnd"/>
            <w:proofErr w:type="gram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1А 1Б</w:t>
            </w:r>
          </w:p>
        </w:tc>
      </w:tr>
      <w:tr w:rsidR="000A7EB2" w:rsidRPr="00585303" w:rsidTr="000A7EB2">
        <w:trPr>
          <w:trHeight w:val="257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A7EB2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85303">
              <w:rPr>
                <w:rFonts w:ascii="Times New Roman" w:eastAsia="Times New Roman" w:hAnsi="Times New Roman"/>
                <w:sz w:val="24"/>
              </w:rPr>
              <w:t>общеинтеллектуальное</w:t>
            </w:r>
            <w:proofErr w:type="spellEnd"/>
          </w:p>
          <w:p w:rsidR="000A7EB2" w:rsidRPr="0013273A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  <w:p w:rsidR="000A7EB2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  <w:p w:rsidR="000A7EB2" w:rsidRPr="0013273A" w:rsidRDefault="000A7EB2" w:rsidP="00B10214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Клуб п</w:t>
            </w:r>
            <w:r w:rsidRPr="00585303">
              <w:rPr>
                <w:rFonts w:ascii="Times New Roman" w:eastAsia="Times New Roman" w:hAnsi="Times New Roman"/>
                <w:sz w:val="24"/>
              </w:rPr>
              <w:t>очемуч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 w:rsidRPr="00585303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Arial CYR" w:eastAsia="Times New Roman" w:hAnsi="Arial CYR" w:cs="Arial CYR"/>
                <w:szCs w:val="20"/>
              </w:rPr>
              <w:t>4</w:t>
            </w:r>
          </w:p>
        </w:tc>
      </w:tr>
      <w:tr w:rsidR="000A7EB2" w:rsidRPr="00585303" w:rsidTr="000A7EB2">
        <w:trPr>
          <w:trHeight w:val="262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Секреты орфографии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0A7EB2" w:rsidRPr="00585303" w:rsidTr="000A7EB2">
        <w:trPr>
          <w:trHeight w:val="388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Занимательная математика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0A7EB2" w:rsidRPr="00585303" w:rsidTr="000A7EB2">
        <w:trPr>
          <w:trHeight w:val="258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Белая ладья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 xml:space="preserve">1А 1Б 2А 2Б 3А 3Б 4 5 6А 6Б  </w:t>
            </w:r>
          </w:p>
        </w:tc>
      </w:tr>
      <w:tr w:rsidR="000A7EB2" w:rsidRPr="00585303" w:rsidTr="000A7EB2">
        <w:trPr>
          <w:trHeight w:val="397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Клуб юных знатоков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2А 3А</w:t>
            </w:r>
          </w:p>
        </w:tc>
      </w:tr>
      <w:tr w:rsidR="000A7EB2" w:rsidRPr="00585303" w:rsidTr="000A7EB2">
        <w:trPr>
          <w:trHeight w:val="469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EB2" w:rsidRPr="00585303" w:rsidRDefault="000A7EB2" w:rsidP="000A7EB2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Мир английского языка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EB2" w:rsidRPr="00585303" w:rsidRDefault="000A7EB2" w:rsidP="000A7EB2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1А 1Б 2А 2Б 3А 3Б 4 5 6А 6Б</w:t>
            </w:r>
          </w:p>
        </w:tc>
      </w:tr>
      <w:tr w:rsidR="000A7EB2" w:rsidRPr="00585303" w:rsidTr="000A7EB2">
        <w:trPr>
          <w:trHeight w:val="396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EB2" w:rsidRPr="00585303" w:rsidRDefault="000A7EB2" w:rsidP="000A7EB2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История Донского края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EB2" w:rsidRPr="00585303" w:rsidRDefault="000A7EB2" w:rsidP="000A7EB2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Arial CYR" w:eastAsia="Times New Roman" w:hAnsi="Arial CYR" w:cs="Arial CYR"/>
                <w:szCs w:val="20"/>
              </w:rPr>
              <w:t>5</w:t>
            </w:r>
          </w:p>
        </w:tc>
      </w:tr>
      <w:tr w:rsidR="000A7EB2" w:rsidRPr="00585303" w:rsidTr="000A7EB2">
        <w:trPr>
          <w:trHeight w:val="335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Удивительный мир слов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2Б</w:t>
            </w:r>
          </w:p>
        </w:tc>
      </w:tr>
      <w:tr w:rsidR="000A7EB2" w:rsidRPr="00585303" w:rsidTr="000A7EB2">
        <w:trPr>
          <w:trHeight w:val="398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Икс, игрек и друзья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2Б</w:t>
            </w:r>
          </w:p>
        </w:tc>
      </w:tr>
      <w:tr w:rsidR="000A7EB2" w:rsidRPr="00585303" w:rsidTr="000A7EB2">
        <w:trPr>
          <w:trHeight w:val="403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Занимательная экология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3А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0A7EB2" w:rsidRPr="00585303" w:rsidTr="000A7EB2">
        <w:trPr>
          <w:trHeight w:val="395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Занимательная математика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3Б</w:t>
            </w:r>
          </w:p>
        </w:tc>
      </w:tr>
      <w:tr w:rsidR="000A7EB2" w:rsidRPr="00585303" w:rsidTr="000A7EB2">
        <w:trPr>
          <w:trHeight w:val="395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Секреты русского языка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3Б</w:t>
            </w:r>
          </w:p>
        </w:tc>
      </w:tr>
      <w:tr w:rsidR="003E0C8D" w:rsidRPr="00585303" w:rsidTr="000A7EB2">
        <w:trPr>
          <w:trHeight w:val="395"/>
        </w:trPr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C8D" w:rsidRPr="00585303" w:rsidRDefault="003E0C8D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8D" w:rsidRDefault="003E0C8D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литературная гостиная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8D" w:rsidRDefault="003E0C8D" w:rsidP="000419E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6а, 6б</w:t>
            </w:r>
          </w:p>
        </w:tc>
      </w:tr>
      <w:tr w:rsidR="000A7EB2" w:rsidRPr="00585303" w:rsidTr="000A7EB2">
        <w:trPr>
          <w:trHeight w:val="39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общекультурное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Творческая мастерская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1А 1Б 2А 2Б 3А 3Б 4 5</w:t>
            </w:r>
          </w:p>
        </w:tc>
      </w:tr>
      <w:tr w:rsidR="000A7EB2" w:rsidRPr="00585303" w:rsidTr="000A7EB2">
        <w:trPr>
          <w:trHeight w:val="391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Мастерская художника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 xml:space="preserve">6А 6Б  </w:t>
            </w:r>
          </w:p>
        </w:tc>
      </w:tr>
      <w:tr w:rsidR="000A7EB2" w:rsidRPr="00585303" w:rsidTr="000A7EB2">
        <w:trPr>
          <w:trHeight w:val="386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Чудесный мир рукоделия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Arial CYR" w:eastAsia="Times New Roman" w:hAnsi="Arial CYR" w:cs="Arial CYR"/>
                <w:szCs w:val="20"/>
              </w:rPr>
              <w:t xml:space="preserve">5 </w:t>
            </w:r>
          </w:p>
        </w:tc>
      </w:tr>
      <w:tr w:rsidR="000A7EB2" w:rsidRPr="00585303" w:rsidTr="006E49CB">
        <w:trPr>
          <w:trHeight w:val="273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Декоративно-прикладное искусство на Дону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Arial CYR" w:eastAsia="Times New Roman" w:hAnsi="Arial CYR" w:cs="Arial CYR"/>
                <w:szCs w:val="20"/>
              </w:rPr>
              <w:t>6А</w:t>
            </w:r>
          </w:p>
        </w:tc>
      </w:tr>
      <w:tr w:rsidR="000A7EB2" w:rsidRPr="00585303" w:rsidTr="006E49CB">
        <w:trPr>
          <w:trHeight w:val="279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Песни и сказки Тихого Дона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2А 2Б</w:t>
            </w:r>
          </w:p>
        </w:tc>
      </w:tr>
      <w:tr w:rsidR="000A7EB2" w:rsidRPr="00585303" w:rsidTr="000A7EB2">
        <w:trPr>
          <w:trHeight w:val="288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 xml:space="preserve">Мое </w:t>
            </w:r>
            <w:proofErr w:type="spellStart"/>
            <w:r w:rsidRPr="00585303">
              <w:rPr>
                <w:rFonts w:ascii="Times New Roman" w:eastAsia="Times New Roman" w:hAnsi="Times New Roman"/>
                <w:sz w:val="24"/>
              </w:rPr>
              <w:t>рукотворчество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2А 2Б 3А 3Б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85303">
              <w:rPr>
                <w:rFonts w:ascii="Times New Roman" w:eastAsia="Times New Roman" w:hAnsi="Times New Roman"/>
                <w:sz w:val="24"/>
              </w:rPr>
              <w:t xml:space="preserve"> 4</w:t>
            </w:r>
          </w:p>
        </w:tc>
      </w:tr>
      <w:tr w:rsidR="000A7EB2" w:rsidRPr="00585303" w:rsidTr="000A7EB2">
        <w:trPr>
          <w:trHeight w:val="371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В мире сказок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3А</w:t>
            </w:r>
          </w:p>
        </w:tc>
      </w:tr>
      <w:tr w:rsidR="000A7EB2" w:rsidRPr="00585303" w:rsidTr="006E49CB">
        <w:trPr>
          <w:trHeight w:val="30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социальная деятельность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Путешествие в мир эмоций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1А 1Б</w:t>
            </w:r>
          </w:p>
        </w:tc>
      </w:tr>
      <w:tr w:rsidR="000A7EB2" w:rsidRPr="00585303" w:rsidTr="006E49CB">
        <w:trPr>
          <w:trHeight w:val="268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Путешествие в мир будущего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0A7EB2" w:rsidRPr="00585303" w:rsidTr="000A7EB2">
        <w:trPr>
          <w:trHeight w:val="268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Час общения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 CYR" w:eastAsia="Times New Roman" w:hAnsi="Arial CYR" w:cs="Arial CYR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Cs w:val="20"/>
              </w:rPr>
              <w:t xml:space="preserve"> </w:t>
            </w:r>
            <w:r w:rsidRPr="00585303">
              <w:rPr>
                <w:rFonts w:ascii="Arial CYR" w:eastAsia="Times New Roman" w:hAnsi="Arial CYR" w:cs="Arial CYR"/>
                <w:szCs w:val="20"/>
              </w:rPr>
              <w:t>6Б</w:t>
            </w:r>
          </w:p>
        </w:tc>
      </w:tr>
      <w:tr w:rsidR="000A7EB2" w:rsidRPr="00585303" w:rsidTr="006E49CB">
        <w:trPr>
          <w:trHeight w:val="276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Юный оратор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0A7EB2" w:rsidRPr="00585303" w:rsidTr="006E49CB">
        <w:trPr>
          <w:trHeight w:val="268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 - школьник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1А 1Б</w:t>
            </w:r>
          </w:p>
        </w:tc>
      </w:tr>
      <w:tr w:rsidR="000A7EB2" w:rsidRPr="00585303" w:rsidTr="006E49CB">
        <w:trPr>
          <w:trHeight w:val="271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Риторика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1А 1Б</w:t>
            </w:r>
          </w:p>
        </w:tc>
      </w:tr>
      <w:tr w:rsidR="000A7EB2" w:rsidRPr="00585303" w:rsidTr="000A7EB2">
        <w:trPr>
          <w:trHeight w:val="401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Юные инспектора ГАИ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0A7EB2" w:rsidRPr="00585303" w:rsidTr="000A7EB2">
        <w:trPr>
          <w:trHeight w:val="394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Цветочный мир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Arial CYR" w:eastAsia="Times New Roman" w:hAnsi="Arial CYR" w:cs="Arial CYR"/>
                <w:szCs w:val="20"/>
              </w:rPr>
              <w:t>6А</w:t>
            </w:r>
          </w:p>
        </w:tc>
      </w:tr>
      <w:tr w:rsidR="000A7EB2" w:rsidRPr="00585303" w:rsidTr="000A7EB2">
        <w:trPr>
          <w:trHeight w:val="41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A7EB2" w:rsidRPr="00585303" w:rsidRDefault="000A7EB2" w:rsidP="00B10214">
            <w:pPr>
              <w:ind w:left="113" w:right="113"/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спортивно-оздоровительное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Разговор о правильном питании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1А 1Б</w:t>
            </w:r>
          </w:p>
        </w:tc>
      </w:tr>
      <w:tr w:rsidR="000A7EB2" w:rsidRPr="00585303" w:rsidTr="006E49CB">
        <w:trPr>
          <w:trHeight w:val="30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EB2" w:rsidRPr="00585303" w:rsidRDefault="000A7EB2" w:rsidP="000A7EB2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Игры народов Дона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EB2" w:rsidRPr="00585303" w:rsidRDefault="000A7EB2" w:rsidP="000A7EB2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 xml:space="preserve">1А 1Б 2А 2Б 3А 3Б 4 5 6А 6Б </w:t>
            </w:r>
            <w:proofErr w:type="spellStart"/>
            <w:r w:rsidRPr="00585303">
              <w:rPr>
                <w:rFonts w:ascii="Times New Roman" w:eastAsia="Times New Roman" w:hAnsi="Times New Roman"/>
                <w:sz w:val="24"/>
              </w:rPr>
              <w:t>6Б</w:t>
            </w:r>
            <w:proofErr w:type="spellEnd"/>
          </w:p>
        </w:tc>
      </w:tr>
      <w:tr w:rsidR="000A7EB2" w:rsidRPr="00585303" w:rsidTr="000A7EB2">
        <w:trPr>
          <w:trHeight w:val="353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585303">
              <w:rPr>
                <w:rFonts w:ascii="Times New Roman" w:eastAsia="Times New Roman" w:hAnsi="Times New Roman"/>
                <w:sz w:val="24"/>
              </w:rPr>
              <w:t>уризм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Arial CYR" w:eastAsia="Times New Roman" w:hAnsi="Arial CYR" w:cs="Arial CYR"/>
                <w:szCs w:val="20"/>
              </w:rPr>
              <w:t xml:space="preserve"> </w:t>
            </w:r>
            <w:r w:rsidRPr="00585303">
              <w:rPr>
                <w:rFonts w:ascii="Arial CYR" w:eastAsia="Times New Roman" w:hAnsi="Arial CYR" w:cs="Arial CYR"/>
                <w:szCs w:val="20"/>
              </w:rPr>
              <w:t>6А 6Б</w:t>
            </w:r>
          </w:p>
        </w:tc>
      </w:tr>
      <w:tr w:rsidR="000A7EB2" w:rsidRPr="00585303" w:rsidTr="000A7EB2">
        <w:trPr>
          <w:trHeight w:val="263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Страна здоровья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2А 2Б</w:t>
            </w:r>
          </w:p>
        </w:tc>
      </w:tr>
      <w:tr w:rsidR="000A7EB2" w:rsidRPr="00585303" w:rsidTr="000A7EB2">
        <w:trPr>
          <w:trHeight w:val="403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Страна здоровья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B2" w:rsidRPr="00585303" w:rsidRDefault="000A7EB2" w:rsidP="00B10214">
            <w:pPr>
              <w:rPr>
                <w:rFonts w:ascii="Times New Roman" w:eastAsia="Times New Roman" w:hAnsi="Times New Roman"/>
                <w:sz w:val="24"/>
              </w:rPr>
            </w:pPr>
            <w:r w:rsidRPr="00585303">
              <w:rPr>
                <w:rFonts w:ascii="Times New Roman" w:eastAsia="Times New Roman" w:hAnsi="Times New Roman"/>
                <w:sz w:val="24"/>
              </w:rPr>
              <w:t>3А 3Б</w:t>
            </w:r>
          </w:p>
        </w:tc>
      </w:tr>
    </w:tbl>
    <w:p w:rsidR="006923EF" w:rsidRPr="006E49CB" w:rsidRDefault="006923EF" w:rsidP="006E49CB">
      <w:pPr>
        <w:rPr>
          <w:rFonts w:ascii="Times New Roman" w:hAnsi="Times New Roman"/>
          <w:sz w:val="28"/>
          <w:szCs w:val="28"/>
        </w:rPr>
      </w:pPr>
    </w:p>
    <w:sectPr w:rsidR="006923EF" w:rsidRPr="006E49CB" w:rsidSect="006923EF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113"/>
    <w:multiLevelType w:val="hybridMultilevel"/>
    <w:tmpl w:val="FF505AC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DB120FE"/>
    <w:multiLevelType w:val="multilevel"/>
    <w:tmpl w:val="B6C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06C48"/>
    <w:multiLevelType w:val="hybridMultilevel"/>
    <w:tmpl w:val="8F00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8198C"/>
    <w:multiLevelType w:val="hybridMultilevel"/>
    <w:tmpl w:val="AE3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905FD"/>
    <w:multiLevelType w:val="multilevel"/>
    <w:tmpl w:val="F026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547B"/>
    <w:rsid w:val="000114B9"/>
    <w:rsid w:val="00044694"/>
    <w:rsid w:val="00063088"/>
    <w:rsid w:val="000A7EB2"/>
    <w:rsid w:val="00100806"/>
    <w:rsid w:val="00130931"/>
    <w:rsid w:val="00147361"/>
    <w:rsid w:val="001B664F"/>
    <w:rsid w:val="001C04BD"/>
    <w:rsid w:val="001D2DBE"/>
    <w:rsid w:val="001F3BEB"/>
    <w:rsid w:val="001F56D4"/>
    <w:rsid w:val="002C3304"/>
    <w:rsid w:val="002E547B"/>
    <w:rsid w:val="003021BE"/>
    <w:rsid w:val="0030254A"/>
    <w:rsid w:val="00312DE2"/>
    <w:rsid w:val="00316F3C"/>
    <w:rsid w:val="0035715F"/>
    <w:rsid w:val="00363B90"/>
    <w:rsid w:val="00374DD8"/>
    <w:rsid w:val="00393A1C"/>
    <w:rsid w:val="003A3814"/>
    <w:rsid w:val="003B00B4"/>
    <w:rsid w:val="003B0D3C"/>
    <w:rsid w:val="003C0F0D"/>
    <w:rsid w:val="003D6429"/>
    <w:rsid w:val="003E0350"/>
    <w:rsid w:val="003E0C8D"/>
    <w:rsid w:val="003E7DB9"/>
    <w:rsid w:val="003F6971"/>
    <w:rsid w:val="004371E7"/>
    <w:rsid w:val="0048120B"/>
    <w:rsid w:val="004B12B1"/>
    <w:rsid w:val="00514B14"/>
    <w:rsid w:val="00526795"/>
    <w:rsid w:val="00572992"/>
    <w:rsid w:val="00585C76"/>
    <w:rsid w:val="005B410D"/>
    <w:rsid w:val="005C160A"/>
    <w:rsid w:val="005F6624"/>
    <w:rsid w:val="00604A7F"/>
    <w:rsid w:val="00614998"/>
    <w:rsid w:val="00617F5F"/>
    <w:rsid w:val="006241C7"/>
    <w:rsid w:val="00627639"/>
    <w:rsid w:val="00673738"/>
    <w:rsid w:val="00683DD8"/>
    <w:rsid w:val="006923EF"/>
    <w:rsid w:val="006A22DD"/>
    <w:rsid w:val="006A3CC9"/>
    <w:rsid w:val="006C34BA"/>
    <w:rsid w:val="006E49CB"/>
    <w:rsid w:val="006E581A"/>
    <w:rsid w:val="006F7428"/>
    <w:rsid w:val="007409A7"/>
    <w:rsid w:val="007438FF"/>
    <w:rsid w:val="00770BE0"/>
    <w:rsid w:val="00787DFC"/>
    <w:rsid w:val="007A4B4A"/>
    <w:rsid w:val="00811B70"/>
    <w:rsid w:val="00853AA4"/>
    <w:rsid w:val="00854AE3"/>
    <w:rsid w:val="00855CBB"/>
    <w:rsid w:val="008B38C2"/>
    <w:rsid w:val="008F128B"/>
    <w:rsid w:val="009127CC"/>
    <w:rsid w:val="0092037C"/>
    <w:rsid w:val="009241EE"/>
    <w:rsid w:val="00927F71"/>
    <w:rsid w:val="00956C22"/>
    <w:rsid w:val="009602B6"/>
    <w:rsid w:val="009663FC"/>
    <w:rsid w:val="00993983"/>
    <w:rsid w:val="0099720E"/>
    <w:rsid w:val="009A2B8B"/>
    <w:rsid w:val="009A3AF2"/>
    <w:rsid w:val="009B281F"/>
    <w:rsid w:val="009E6663"/>
    <w:rsid w:val="009F199E"/>
    <w:rsid w:val="009F44BD"/>
    <w:rsid w:val="00A06546"/>
    <w:rsid w:val="00A17C6D"/>
    <w:rsid w:val="00AF5991"/>
    <w:rsid w:val="00B1073A"/>
    <w:rsid w:val="00B21C85"/>
    <w:rsid w:val="00B23744"/>
    <w:rsid w:val="00B40753"/>
    <w:rsid w:val="00B65D5E"/>
    <w:rsid w:val="00B97AC5"/>
    <w:rsid w:val="00BD6CEE"/>
    <w:rsid w:val="00BE5203"/>
    <w:rsid w:val="00C238EB"/>
    <w:rsid w:val="00C75903"/>
    <w:rsid w:val="00C808AF"/>
    <w:rsid w:val="00C81306"/>
    <w:rsid w:val="00CA3FE5"/>
    <w:rsid w:val="00CB4A73"/>
    <w:rsid w:val="00D2147D"/>
    <w:rsid w:val="00D21B6F"/>
    <w:rsid w:val="00D223F2"/>
    <w:rsid w:val="00D57B9E"/>
    <w:rsid w:val="00DB2035"/>
    <w:rsid w:val="00DB44C4"/>
    <w:rsid w:val="00DB5646"/>
    <w:rsid w:val="00DB71C9"/>
    <w:rsid w:val="00DC77A5"/>
    <w:rsid w:val="00DD5A8B"/>
    <w:rsid w:val="00DE16A4"/>
    <w:rsid w:val="00E30B08"/>
    <w:rsid w:val="00E61FEB"/>
    <w:rsid w:val="00E62C70"/>
    <w:rsid w:val="00E759AC"/>
    <w:rsid w:val="00EE5240"/>
    <w:rsid w:val="00EF1AB6"/>
    <w:rsid w:val="00EF699B"/>
    <w:rsid w:val="00F05581"/>
    <w:rsid w:val="00F333B6"/>
    <w:rsid w:val="00F4771D"/>
    <w:rsid w:val="00F73F6F"/>
    <w:rsid w:val="00FB167C"/>
    <w:rsid w:val="00FD42FF"/>
    <w:rsid w:val="00FE41F2"/>
    <w:rsid w:val="00FF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7B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22DD"/>
    <w:rPr>
      <w:b/>
      <w:bCs/>
    </w:rPr>
  </w:style>
  <w:style w:type="paragraph" w:styleId="a4">
    <w:name w:val="Body Text"/>
    <w:basedOn w:val="a"/>
    <w:link w:val="a5"/>
    <w:rsid w:val="006A22DD"/>
    <w:pPr>
      <w:spacing w:after="120"/>
    </w:pPr>
    <w:rPr>
      <w:kern w:val="1"/>
    </w:rPr>
  </w:style>
  <w:style w:type="character" w:customStyle="1" w:styleId="a5">
    <w:name w:val="Основной текст Знак"/>
    <w:basedOn w:val="a0"/>
    <w:link w:val="a4"/>
    <w:rsid w:val="006A22DD"/>
    <w:rPr>
      <w:rFonts w:ascii="Arial" w:eastAsia="DejaVu San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87DFC"/>
    <w:pPr>
      <w:ind w:left="720"/>
      <w:contextualSpacing/>
    </w:pPr>
  </w:style>
  <w:style w:type="table" w:styleId="a7">
    <w:name w:val="Table Grid"/>
    <w:basedOn w:val="a1"/>
    <w:uiPriority w:val="59"/>
    <w:rsid w:val="005C1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4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1EE"/>
    <w:rPr>
      <w:rFonts w:ascii="Tahoma" w:eastAsia="DejaVu Sans" w:hAnsi="Tahoma" w:cs="Tahoma"/>
      <w:kern w:val="2"/>
      <w:sz w:val="16"/>
      <w:szCs w:val="16"/>
      <w:lang w:eastAsia="ru-RU"/>
    </w:rPr>
  </w:style>
  <w:style w:type="paragraph" w:customStyle="1" w:styleId="ConsPlusNormal">
    <w:name w:val="ConsPlusNormal"/>
    <w:rsid w:val="00BD6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obr.gov-murman.ru/files/OVZ/Prikaz_%E2%84%96_1599_ot_19.12.20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gov-murman.ru/files/OVZ/Prikaz_%E2%84%96_1598_ot_19.12.20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A017-B345-46DD-89DF-B81587A4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100</cp:revision>
  <cp:lastPrinted>2017-02-10T07:39:00Z</cp:lastPrinted>
  <dcterms:created xsi:type="dcterms:W3CDTF">2013-12-23T07:47:00Z</dcterms:created>
  <dcterms:modified xsi:type="dcterms:W3CDTF">2017-02-10T07:50:00Z</dcterms:modified>
</cp:coreProperties>
</file>